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860F7" w14:textId="77777777" w:rsidR="000F3567" w:rsidRPr="002E3DAA" w:rsidRDefault="000F3567" w:rsidP="000F3567">
      <w:pPr>
        <w:pStyle w:val="Heading1"/>
        <w:rPr>
          <w:b/>
          <w:bCs/>
          <w:sz w:val="36"/>
          <w:szCs w:val="36"/>
          <w:u w:val="single"/>
        </w:rPr>
      </w:pPr>
      <w:r w:rsidRPr="002E3DAA">
        <w:rPr>
          <w:b/>
          <w:bCs/>
          <w:sz w:val="36"/>
          <w:szCs w:val="36"/>
          <w:u w:val="single"/>
        </w:rPr>
        <w:t>NJ Legislative District Office Standard Finish package</w:t>
      </w:r>
    </w:p>
    <w:p w14:paraId="35CC9303" w14:textId="77777777" w:rsidR="000F3567" w:rsidRDefault="000F3567" w:rsidP="000F3567"/>
    <w:p w14:paraId="0430A52C" w14:textId="77777777" w:rsidR="000F3567" w:rsidRPr="002E3DAA" w:rsidRDefault="000F3567" w:rsidP="000F3567">
      <w:pPr>
        <w:rPr>
          <w:sz w:val="28"/>
          <w:szCs w:val="28"/>
        </w:rPr>
      </w:pPr>
    </w:p>
    <w:p w14:paraId="593D3C9C" w14:textId="77777777" w:rsidR="000F3567" w:rsidRPr="002E3DAA" w:rsidRDefault="000F3567" w:rsidP="000F3567">
      <w:pPr>
        <w:rPr>
          <w:sz w:val="28"/>
          <w:szCs w:val="28"/>
        </w:rPr>
      </w:pPr>
      <w:r w:rsidRPr="002E3DAA">
        <w:rPr>
          <w:b/>
          <w:bCs/>
          <w:sz w:val="28"/>
          <w:szCs w:val="28"/>
        </w:rPr>
        <w:t>Broadloom or Carpet Tile</w:t>
      </w:r>
      <w:r w:rsidRPr="002E3DAA">
        <w:rPr>
          <w:sz w:val="28"/>
          <w:szCs w:val="28"/>
        </w:rPr>
        <w:t xml:space="preserve"> - Mohawk New Basics III 26. Color Anodized Lapis #559. Johnsonite Burnt Umber B #63. 4" Wall (Cove) Base.  </w:t>
      </w:r>
    </w:p>
    <w:p w14:paraId="1D4B0C48" w14:textId="77777777" w:rsidR="000F3567" w:rsidRPr="002E3DAA" w:rsidRDefault="000F3567" w:rsidP="000F3567">
      <w:pPr>
        <w:rPr>
          <w:sz w:val="28"/>
          <w:szCs w:val="28"/>
        </w:rPr>
      </w:pPr>
      <w:r w:rsidRPr="002E3DAA">
        <w:rPr>
          <w:b/>
          <w:bCs/>
          <w:sz w:val="28"/>
          <w:szCs w:val="28"/>
        </w:rPr>
        <w:t>LVF</w:t>
      </w:r>
      <w:r w:rsidRPr="002E3DAA">
        <w:rPr>
          <w:sz w:val="28"/>
          <w:szCs w:val="28"/>
        </w:rPr>
        <w:t xml:space="preserve"> - Mohawk Hot &amp; Heavy Grown UP C0075. 9"x59" Plank. Color Hermes #758. Johnsonite Burnt Umber B #63 4" Wall (Cove) Base.</w:t>
      </w:r>
    </w:p>
    <w:p w14:paraId="6322F74D" w14:textId="77777777" w:rsidR="000F3567" w:rsidRPr="002E3DAA" w:rsidRDefault="000F3567" w:rsidP="000F3567">
      <w:pPr>
        <w:rPr>
          <w:sz w:val="28"/>
          <w:szCs w:val="28"/>
        </w:rPr>
      </w:pPr>
      <w:r w:rsidRPr="002E3DAA">
        <w:rPr>
          <w:b/>
          <w:bCs/>
          <w:sz w:val="28"/>
          <w:szCs w:val="28"/>
        </w:rPr>
        <w:t xml:space="preserve">Wall paint </w:t>
      </w:r>
      <w:r w:rsidRPr="002E3DAA">
        <w:rPr>
          <w:sz w:val="28"/>
          <w:szCs w:val="28"/>
        </w:rPr>
        <w:t>- Sherman Williams Popular Gray 242-C1 SW6071 in Satin finish.</w:t>
      </w:r>
    </w:p>
    <w:p w14:paraId="4F763A4F" w14:textId="77777777" w:rsidR="000F3567" w:rsidRDefault="000F3567" w:rsidP="000F3567">
      <w:pPr>
        <w:rPr>
          <w:sz w:val="28"/>
          <w:szCs w:val="28"/>
        </w:rPr>
      </w:pPr>
      <w:r w:rsidRPr="002E3DAA">
        <w:rPr>
          <w:b/>
          <w:bCs/>
          <w:sz w:val="28"/>
          <w:szCs w:val="28"/>
        </w:rPr>
        <w:t>Trim paint</w:t>
      </w:r>
      <w:r w:rsidRPr="002E3DAA">
        <w:rPr>
          <w:sz w:val="28"/>
          <w:szCs w:val="28"/>
        </w:rPr>
        <w:t xml:space="preserve"> – Sherman Williams Pure White 255-C1 SW7005 in Semi-gloss finish.</w:t>
      </w:r>
    </w:p>
    <w:p w14:paraId="05A7D3C7" w14:textId="77777777" w:rsidR="000F3567" w:rsidRDefault="000F3567" w:rsidP="000F356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Laminate Specification – </w:t>
      </w:r>
      <w:r>
        <w:rPr>
          <w:sz w:val="28"/>
          <w:szCs w:val="28"/>
        </w:rPr>
        <w:t>Wilsonart Kalahari Topaz 4588K-07</w:t>
      </w:r>
    </w:p>
    <w:p w14:paraId="12741C10" w14:textId="77777777" w:rsidR="000F3567" w:rsidRPr="00460462" w:rsidRDefault="000F3567" w:rsidP="000F356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For transaction counters/ kitchenette counter/file tops</w:t>
      </w:r>
    </w:p>
    <w:p w14:paraId="0B13B8D7" w14:textId="77777777" w:rsidR="0033216A" w:rsidRDefault="0033216A"/>
    <w:sectPr w:rsidR="0033216A"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BCB40" w14:textId="77777777" w:rsidR="002E3DAA" w:rsidRDefault="00000000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442102B7" wp14:editId="4171F767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3-06-21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0B655015" w14:textId="77777777" w:rsidR="002E3DAA" w:rsidRDefault="00000000">
                                <w:pPr>
                                  <w:jc w:val="right"/>
                                  <w:rPr>
                                    <w:color w:val="808080" w:themeColor="background1" w:themeShade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2102B7" id="Group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" fillcolor="windowText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3-06-21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0B655015" w14:textId="77777777" w:rsidR="002E3DAA" w:rsidRDefault="00000000">
                          <w:pPr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2D0ADA" wp14:editId="77061E44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 w="381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851263B" w14:textId="77777777" w:rsidR="002E3DAA" w:rsidRDefault="00000000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2D0ADA" id="Rectangle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" fillcolor="windowText" stroked="f" strokeweight="3pt">
              <v:textbox>
                <w:txbxContent>
                  <w:p w14:paraId="3851263B" w14:textId="77777777" w:rsidR="002E3DAA" w:rsidRDefault="00000000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567"/>
    <w:rsid w:val="000F3567"/>
    <w:rsid w:val="00233F23"/>
    <w:rsid w:val="0033216A"/>
    <w:rsid w:val="003B1BEB"/>
    <w:rsid w:val="0086715D"/>
    <w:rsid w:val="00CE23DE"/>
    <w:rsid w:val="00DA0CE7"/>
    <w:rsid w:val="00DA3BFC"/>
    <w:rsid w:val="00FC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0AAE6"/>
  <w15:chartTrackingRefBased/>
  <w15:docId w15:val="{818D5168-6B5E-4D84-B83B-999066F0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56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5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56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3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56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471FBE4B9A144BAB2514B6199ECFD4" ma:contentTypeVersion="15" ma:contentTypeDescription="Create a new document." ma:contentTypeScope="" ma:versionID="ae2795d31c9377bd4bc5ca7e8f51fdbe">
  <xsd:schema xmlns:xsd="http://www.w3.org/2001/XMLSchema" xmlns:xs="http://www.w3.org/2001/XMLSchema" xmlns:p="http://schemas.microsoft.com/office/2006/metadata/properties" xmlns:ns2="8f03ee55-34c0-482b-9981-8f572d3d8f63" xmlns:ns3="a562ecb6-3c06-4977-be1c-0dc0cbedd6d5" targetNamespace="http://schemas.microsoft.com/office/2006/metadata/properties" ma:root="true" ma:fieldsID="b0f27cfa122d1073ab1854114bd6a064" ns2:_="" ns3:_="">
    <xsd:import namespace="8f03ee55-34c0-482b-9981-8f572d3d8f63"/>
    <xsd:import namespace="a562ecb6-3c06-4977-be1c-0dc0cbedd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3ee55-34c0-482b-9981-8f572d3d8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3ca73fe-a607-4bea-b1ea-1f2b1a8673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2ecb6-3c06-4977-be1c-0dc0cbedd6d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531405a-1abb-4d77-b5a5-75f90c6b74ac}" ma:internalName="TaxCatchAll" ma:showField="CatchAllData" ma:web="a562ecb6-3c06-4977-be1c-0dc0cbedd6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6E9DC2-FA42-42BB-A73B-260D82588197}"/>
</file>

<file path=customXml/itemProps2.xml><?xml version="1.0" encoding="utf-8"?>
<ds:datastoreItem xmlns:ds="http://schemas.openxmlformats.org/officeDocument/2006/customXml" ds:itemID="{A6829292-CEEB-42E2-A447-08F29407BF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Barresse, Debra</dc:creator>
  <cp:keywords/>
  <dc:description/>
  <cp:lastModifiedBy>Barresse, Debra</cp:lastModifiedBy>
  <cp:revision>1</cp:revision>
  <dcterms:created xsi:type="dcterms:W3CDTF">2023-06-21T14:32:00Z</dcterms:created>
  <dcterms:modified xsi:type="dcterms:W3CDTF">2023-06-21T14:59:00Z</dcterms:modified>
</cp:coreProperties>
</file>